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59427" w14:textId="77777777" w:rsidR="00876391" w:rsidRDefault="00876391" w:rsidP="00876391">
      <w:pPr>
        <w:spacing w:after="0" w:line="360" w:lineRule="atLeast"/>
        <w:jc w:val="both"/>
        <w:rPr>
          <w:rFonts w:ascii="Arial" w:hAnsi="Arial" w:cs="Arial"/>
          <w:sz w:val="24"/>
          <w:szCs w:val="24"/>
        </w:rPr>
      </w:pPr>
      <w:r w:rsidRPr="006C4AC2">
        <w:rPr>
          <w:rFonts w:ascii="Arial" w:hAnsi="Arial" w:cs="Arial"/>
          <w:b/>
          <w:bCs/>
          <w:sz w:val="28"/>
          <w:szCs w:val="28"/>
        </w:rPr>
        <w:t>BABOR als Nr. 1 in der professionellen Hautpflege in der EU bestätigt</w:t>
      </w:r>
    </w:p>
    <w:p w14:paraId="17A17BB4" w14:textId="77777777" w:rsidR="00876391" w:rsidRDefault="00876391" w:rsidP="00876391">
      <w:pPr>
        <w:spacing w:after="0" w:line="360" w:lineRule="atLeast"/>
        <w:jc w:val="both"/>
        <w:rPr>
          <w:rFonts w:ascii="Arial" w:hAnsi="Arial" w:cs="Arial"/>
          <w:sz w:val="24"/>
          <w:szCs w:val="24"/>
        </w:rPr>
      </w:pPr>
      <w:r w:rsidRPr="006C4AC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Das globale Marktforschungsunternehmen </w:t>
      </w:r>
      <w:r w:rsidRPr="006C4AC2">
        <w:rPr>
          <w:rFonts w:ascii="Arial" w:hAnsi="Arial" w:cs="Arial"/>
          <w:sz w:val="24"/>
          <w:szCs w:val="24"/>
        </w:rPr>
        <w:t xml:space="preserve">Kline bestätigt </w:t>
      </w:r>
      <w:r>
        <w:rPr>
          <w:rFonts w:ascii="Arial" w:hAnsi="Arial" w:cs="Arial"/>
          <w:sz w:val="24"/>
          <w:szCs w:val="24"/>
        </w:rPr>
        <w:t xml:space="preserve">mit einer Studie </w:t>
      </w:r>
      <w:r w:rsidRPr="006C4AC2">
        <w:rPr>
          <w:rFonts w:ascii="Arial" w:hAnsi="Arial" w:cs="Arial"/>
          <w:sz w:val="24"/>
          <w:szCs w:val="24"/>
        </w:rPr>
        <w:t>BABOR</w:t>
      </w:r>
      <w:r>
        <w:rPr>
          <w:rFonts w:ascii="Arial" w:hAnsi="Arial" w:cs="Arial"/>
          <w:sz w:val="24"/>
          <w:szCs w:val="24"/>
        </w:rPr>
        <w:t>s Führungsrolle</w:t>
      </w:r>
      <w:r w:rsidRPr="006C4AC2">
        <w:rPr>
          <w:rFonts w:ascii="Arial" w:hAnsi="Arial" w:cs="Arial"/>
          <w:sz w:val="24"/>
          <w:szCs w:val="24"/>
        </w:rPr>
        <w:t xml:space="preserve"> in der professionellen Hautpflege in der Europäischen Union.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9137292" w14:textId="77777777" w:rsidR="00876391" w:rsidRDefault="00876391" w:rsidP="00876391">
      <w:pPr>
        <w:spacing w:after="0" w:line="360" w:lineRule="atLeast"/>
        <w:jc w:val="both"/>
        <w:rPr>
          <w:rFonts w:ascii="Arial" w:hAnsi="Arial" w:cs="Arial"/>
          <w:sz w:val="24"/>
          <w:szCs w:val="24"/>
        </w:rPr>
      </w:pPr>
    </w:p>
    <w:p w14:paraId="6A1F1E22" w14:textId="77777777" w:rsidR="00876391" w:rsidRDefault="00876391" w:rsidP="00876391">
      <w:pPr>
        <w:spacing w:after="0" w:line="360" w:lineRule="atLeast"/>
        <w:jc w:val="both"/>
        <w:rPr>
          <w:rFonts w:ascii="Arial" w:hAnsi="Arial" w:cs="Arial"/>
          <w:sz w:val="24"/>
          <w:szCs w:val="24"/>
        </w:rPr>
      </w:pPr>
      <w:r w:rsidRPr="006C4AC2">
        <w:rPr>
          <w:rFonts w:ascii="Arial" w:hAnsi="Arial" w:cs="Arial"/>
          <w:sz w:val="24"/>
          <w:szCs w:val="24"/>
        </w:rPr>
        <w:t xml:space="preserve"> „</w:t>
      </w:r>
      <w:r>
        <w:rPr>
          <w:rFonts w:ascii="Arial" w:hAnsi="Arial" w:cs="Arial"/>
          <w:sz w:val="24"/>
          <w:szCs w:val="24"/>
        </w:rPr>
        <w:t>Das Ergebnis der Studie</w:t>
      </w:r>
      <w:r w:rsidRPr="006C4AC2">
        <w:rPr>
          <w:rFonts w:ascii="Arial" w:hAnsi="Arial" w:cs="Arial"/>
          <w:sz w:val="24"/>
          <w:szCs w:val="24"/>
        </w:rPr>
        <w:t xml:space="preserve"> bestätigt </w:t>
      </w:r>
      <w:r>
        <w:rPr>
          <w:rFonts w:ascii="Arial" w:hAnsi="Arial" w:cs="Arial"/>
          <w:sz w:val="24"/>
          <w:szCs w:val="24"/>
        </w:rPr>
        <w:t>die Bedeutung der Marke und den Weg, den wir bei der Markenweiterentwicklung eingeschlagen haben</w:t>
      </w:r>
      <w:r w:rsidRPr="006C4AC2">
        <w:rPr>
          <w:rFonts w:ascii="Arial" w:hAnsi="Arial" w:cs="Arial"/>
          <w:sz w:val="24"/>
          <w:szCs w:val="24"/>
        </w:rPr>
        <w:t>“, erklärt Tim Waller, Co-CEO der BABOR BEAUTY GROUP. „</w:t>
      </w:r>
      <w:r>
        <w:rPr>
          <w:rFonts w:ascii="Arial" w:hAnsi="Arial" w:cs="Arial"/>
          <w:sz w:val="24"/>
          <w:szCs w:val="24"/>
        </w:rPr>
        <w:t xml:space="preserve">Die vertrauensvolle Zusammenarbeit mit den Experten in den Instituten und </w:t>
      </w:r>
      <w:proofErr w:type="spellStart"/>
      <w:r>
        <w:rPr>
          <w:rFonts w:ascii="Arial" w:hAnsi="Arial" w:cs="Arial"/>
          <w:sz w:val="24"/>
          <w:szCs w:val="24"/>
        </w:rPr>
        <w:t>Spas</w:t>
      </w:r>
      <w:proofErr w:type="spellEnd"/>
      <w:r>
        <w:rPr>
          <w:rFonts w:ascii="Arial" w:hAnsi="Arial" w:cs="Arial"/>
          <w:sz w:val="24"/>
          <w:szCs w:val="24"/>
        </w:rPr>
        <w:t xml:space="preserve"> ist ein zentraler Pfeiler der Erfolgsgeschichte von BABOR. Diese Experten zu begeistern ist unsere oberste Priorität und mein Dank gilt vor allem ihnen.“ </w:t>
      </w:r>
    </w:p>
    <w:p w14:paraId="46D3E90D" w14:textId="77777777" w:rsidR="00876391" w:rsidRDefault="00876391" w:rsidP="00876391">
      <w:pPr>
        <w:spacing w:after="0" w:line="360" w:lineRule="atLeast"/>
        <w:jc w:val="both"/>
        <w:rPr>
          <w:rFonts w:ascii="Arial" w:hAnsi="Arial" w:cs="Arial"/>
          <w:sz w:val="24"/>
          <w:szCs w:val="24"/>
        </w:rPr>
      </w:pPr>
    </w:p>
    <w:p w14:paraId="4AA06460" w14:textId="77777777" w:rsidR="00876391" w:rsidRDefault="00876391" w:rsidP="00876391">
      <w:pPr>
        <w:spacing w:after="0" w:line="360" w:lineRule="atLeast"/>
        <w:jc w:val="both"/>
        <w:rPr>
          <w:rFonts w:ascii="Arial" w:hAnsi="Arial" w:cs="Arial"/>
          <w:sz w:val="24"/>
          <w:szCs w:val="24"/>
        </w:rPr>
      </w:pPr>
      <w:r w:rsidRPr="006C4AC2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>Studie von Kline</w:t>
      </w:r>
      <w:r w:rsidRPr="006C4AC2">
        <w:rPr>
          <w:rFonts w:ascii="Arial" w:hAnsi="Arial" w:cs="Arial"/>
          <w:sz w:val="24"/>
          <w:szCs w:val="24"/>
        </w:rPr>
        <w:t xml:space="preserve"> unterstreicht die</w:t>
      </w:r>
      <w:r>
        <w:rPr>
          <w:rFonts w:ascii="Arial" w:hAnsi="Arial" w:cs="Arial"/>
          <w:sz w:val="24"/>
          <w:szCs w:val="24"/>
        </w:rPr>
        <w:t xml:space="preserve"> Bedeutung der</w:t>
      </w:r>
      <w:r w:rsidRPr="006C4AC2">
        <w:rPr>
          <w:rFonts w:ascii="Arial" w:hAnsi="Arial" w:cs="Arial"/>
          <w:sz w:val="24"/>
          <w:szCs w:val="24"/>
        </w:rPr>
        <w:t xml:space="preserve"> jahrzehntelange</w:t>
      </w:r>
      <w:r>
        <w:rPr>
          <w:rFonts w:ascii="Arial" w:hAnsi="Arial" w:cs="Arial"/>
          <w:sz w:val="24"/>
          <w:szCs w:val="24"/>
        </w:rPr>
        <w:t>n</w:t>
      </w:r>
      <w:r w:rsidRPr="006C4AC2">
        <w:rPr>
          <w:rFonts w:ascii="Arial" w:hAnsi="Arial" w:cs="Arial"/>
          <w:sz w:val="24"/>
          <w:szCs w:val="24"/>
        </w:rPr>
        <w:t xml:space="preserve"> Expertise </w:t>
      </w:r>
      <w:r>
        <w:rPr>
          <w:rFonts w:ascii="Arial" w:hAnsi="Arial" w:cs="Arial"/>
          <w:sz w:val="24"/>
          <w:szCs w:val="24"/>
        </w:rPr>
        <w:t>der deutschen Hautpflegemarke in der professionellen Kosmetik</w:t>
      </w:r>
      <w:r w:rsidRPr="006C4AC2">
        <w:rPr>
          <w:rFonts w:ascii="Arial" w:hAnsi="Arial" w:cs="Arial"/>
          <w:sz w:val="24"/>
          <w:szCs w:val="24"/>
        </w:rPr>
        <w:t xml:space="preserve">. Seit der Gründung durch </w:t>
      </w:r>
      <w:r>
        <w:rPr>
          <w:rFonts w:ascii="Arial" w:hAnsi="Arial" w:cs="Arial"/>
          <w:sz w:val="24"/>
          <w:szCs w:val="24"/>
        </w:rPr>
        <w:t xml:space="preserve">den Chemiker </w:t>
      </w:r>
      <w:r w:rsidRPr="006C4AC2">
        <w:rPr>
          <w:rFonts w:ascii="Arial" w:hAnsi="Arial" w:cs="Arial"/>
          <w:sz w:val="24"/>
          <w:szCs w:val="24"/>
        </w:rPr>
        <w:t xml:space="preserve">Dr. Michael Babor im Jahr 1956 prägt die Marke die professionelle Hautpflege </w:t>
      </w:r>
      <w:r>
        <w:rPr>
          <w:rFonts w:ascii="Arial" w:hAnsi="Arial" w:cs="Arial"/>
          <w:sz w:val="24"/>
          <w:szCs w:val="24"/>
        </w:rPr>
        <w:t xml:space="preserve">vor allem in der DACH-Region </w:t>
      </w:r>
      <w:r w:rsidRPr="006C4AC2">
        <w:rPr>
          <w:rFonts w:ascii="Arial" w:hAnsi="Arial" w:cs="Arial"/>
          <w:sz w:val="24"/>
          <w:szCs w:val="24"/>
        </w:rPr>
        <w:t>und bietet hochwirksame</w:t>
      </w:r>
      <w:r>
        <w:rPr>
          <w:rFonts w:ascii="Arial" w:hAnsi="Arial" w:cs="Arial"/>
          <w:sz w:val="24"/>
          <w:szCs w:val="24"/>
        </w:rPr>
        <w:t xml:space="preserve"> </w:t>
      </w:r>
      <w:r w:rsidRPr="006C4AC2">
        <w:rPr>
          <w:rFonts w:ascii="Arial" w:hAnsi="Arial" w:cs="Arial"/>
          <w:sz w:val="24"/>
          <w:szCs w:val="24"/>
        </w:rPr>
        <w:t xml:space="preserve">Produkte in Salons und </w:t>
      </w:r>
      <w:proofErr w:type="spellStart"/>
      <w:r w:rsidRPr="006C4AC2">
        <w:rPr>
          <w:rFonts w:ascii="Arial" w:hAnsi="Arial" w:cs="Arial"/>
          <w:sz w:val="24"/>
          <w:szCs w:val="24"/>
        </w:rPr>
        <w:t>Spas</w:t>
      </w:r>
      <w:proofErr w:type="spellEnd"/>
      <w:r w:rsidRPr="006C4AC2">
        <w:rPr>
          <w:rFonts w:ascii="Arial" w:hAnsi="Arial" w:cs="Arial"/>
          <w:sz w:val="24"/>
          <w:szCs w:val="24"/>
        </w:rPr>
        <w:t xml:space="preserve"> an.</w:t>
      </w:r>
      <w:r>
        <w:rPr>
          <w:rFonts w:ascii="Arial" w:hAnsi="Arial" w:cs="Arial"/>
          <w:sz w:val="24"/>
          <w:szCs w:val="24"/>
        </w:rPr>
        <w:t xml:space="preserve"> Seit einigen Jahren verfolgt die Marke eine balancierte, globale </w:t>
      </w:r>
      <w:proofErr w:type="spellStart"/>
      <w:r>
        <w:rPr>
          <w:rFonts w:ascii="Arial" w:hAnsi="Arial" w:cs="Arial"/>
          <w:sz w:val="24"/>
          <w:szCs w:val="24"/>
        </w:rPr>
        <w:t>Multichannel</w:t>
      </w:r>
      <w:proofErr w:type="spellEnd"/>
      <w:r>
        <w:rPr>
          <w:rFonts w:ascii="Arial" w:hAnsi="Arial" w:cs="Arial"/>
          <w:sz w:val="24"/>
          <w:szCs w:val="24"/>
        </w:rPr>
        <w:t xml:space="preserve">-Wachstumsstrategie. Diese Strategie ergänzt den professionellen Distributionskanal synergetisch mit marktspezifischen Retail- und E-Commerce-Kanälen. „Die Marke steht für „Expert Skincare. Made in Germany.““ so Waller. „Dieses Fundament wollen wir weiter stärken und  BABOR zu einer führenden globalen Premium-Hautpflege entwickeln.“ </w:t>
      </w:r>
    </w:p>
    <w:p w14:paraId="063789C0" w14:textId="77777777" w:rsidR="00876391" w:rsidRDefault="00876391" w:rsidP="00876391">
      <w:pPr>
        <w:spacing w:after="0" w:line="360" w:lineRule="atLeast"/>
        <w:jc w:val="both"/>
        <w:rPr>
          <w:rFonts w:ascii="Arial" w:hAnsi="Arial" w:cs="Arial"/>
          <w:sz w:val="24"/>
          <w:szCs w:val="24"/>
        </w:rPr>
      </w:pPr>
    </w:p>
    <w:p w14:paraId="1BAC3A2F" w14:textId="77777777" w:rsidR="00876391" w:rsidRDefault="00876391" w:rsidP="00876391">
      <w:pPr>
        <w:spacing w:after="0" w:line="360" w:lineRule="atLeast"/>
        <w:jc w:val="both"/>
        <w:rPr>
          <w:rFonts w:ascii="Arial" w:hAnsi="Arial" w:cs="Arial"/>
          <w:sz w:val="24"/>
          <w:szCs w:val="24"/>
        </w:rPr>
      </w:pPr>
      <w:r w:rsidRPr="006C4AC2">
        <w:rPr>
          <w:rFonts w:ascii="Arial" w:hAnsi="Arial" w:cs="Arial"/>
          <w:sz w:val="24"/>
          <w:szCs w:val="24"/>
        </w:rPr>
        <w:t xml:space="preserve">Kline &amp; Company ist ein globales Marktforschungs- und Beratungsunternehmen </w:t>
      </w:r>
      <w:r>
        <w:rPr>
          <w:rFonts w:ascii="Arial" w:hAnsi="Arial" w:cs="Arial"/>
          <w:sz w:val="24"/>
          <w:szCs w:val="24"/>
        </w:rPr>
        <w:t>und</w:t>
      </w:r>
      <w:r w:rsidRPr="006C4AC2">
        <w:rPr>
          <w:rFonts w:ascii="Arial" w:hAnsi="Arial" w:cs="Arial"/>
          <w:sz w:val="24"/>
          <w:szCs w:val="24"/>
        </w:rPr>
        <w:t xml:space="preserve"> verfolgt die Entwicklungen in der professionellen Hautpflegeindustrie seit über 22 Jahren</w:t>
      </w:r>
      <w:r>
        <w:rPr>
          <w:rFonts w:ascii="Arial" w:hAnsi="Arial" w:cs="Arial"/>
          <w:sz w:val="24"/>
          <w:szCs w:val="24"/>
        </w:rPr>
        <w:t>.</w:t>
      </w:r>
    </w:p>
    <w:p w14:paraId="38F06D96" w14:textId="6E907B42" w:rsidR="006C4AC2" w:rsidRPr="00876391" w:rsidRDefault="006C4AC2" w:rsidP="00876391"/>
    <w:sectPr w:rsidR="006C4AC2" w:rsidRPr="00876391" w:rsidSect="001322F9">
      <w:footerReference w:type="default" r:id="rId7"/>
      <w:pgSz w:w="11906" w:h="16838"/>
      <w:pgMar w:top="1418" w:right="1418" w:bottom="1418" w:left="1418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5920" w14:textId="77777777" w:rsidR="00B91818" w:rsidRDefault="00B91818" w:rsidP="00B91818">
      <w:pPr>
        <w:spacing w:after="0" w:line="240" w:lineRule="auto"/>
      </w:pPr>
      <w:r>
        <w:separator/>
      </w:r>
    </w:p>
  </w:endnote>
  <w:endnote w:type="continuationSeparator" w:id="0">
    <w:p w14:paraId="741020BB" w14:textId="77777777" w:rsidR="00B91818" w:rsidRDefault="00B91818" w:rsidP="00B91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64144" w14:textId="5EC2B0EF" w:rsidR="001322F9" w:rsidRPr="00FD50D0" w:rsidRDefault="001322F9" w:rsidP="001322F9">
    <w:pPr>
      <w:pStyle w:val="Fuzeile"/>
      <w:jc w:val="center"/>
      <w:rPr>
        <w:lang w:val="en-US"/>
      </w:rPr>
    </w:pPr>
    <w:bookmarkStart w:id="0" w:name="_Hlk113886040"/>
    <w:r w:rsidRPr="001322F9">
      <w:rPr>
        <w:lang w:val="en-GB"/>
      </w:rPr>
      <w:t xml:space="preserve">Dr. Babor GmbH &amp; Co. KG ∙ </w:t>
    </w:r>
    <w:proofErr w:type="spellStart"/>
    <w:r w:rsidRPr="001322F9">
      <w:rPr>
        <w:lang w:val="en-GB"/>
      </w:rPr>
      <w:t>Neuenhofstr</w:t>
    </w:r>
    <w:proofErr w:type="spellEnd"/>
    <w:r w:rsidRPr="001322F9">
      <w:rPr>
        <w:lang w:val="en-GB"/>
      </w:rPr>
      <w:t xml:space="preserve">. </w:t>
    </w:r>
    <w:r w:rsidRPr="00FD50D0">
      <w:rPr>
        <w:lang w:val="en-US"/>
      </w:rPr>
      <w:t>180 ∙ 52078 Aachen</w:t>
    </w:r>
  </w:p>
  <w:p w14:paraId="3472B854" w14:textId="1C5A3C52" w:rsidR="001322F9" w:rsidRPr="001322F9" w:rsidRDefault="001322F9" w:rsidP="001322F9">
    <w:pPr>
      <w:pStyle w:val="Fuzeile"/>
      <w:jc w:val="center"/>
      <w:rPr>
        <w:lang w:val="fr-FR"/>
      </w:rPr>
    </w:pPr>
    <w:r>
      <w:rPr>
        <w:lang w:val="fr-FR"/>
      </w:rPr>
      <w:t>Eva Spiertz</w:t>
    </w:r>
    <w:r w:rsidRPr="001322F9">
      <w:rPr>
        <w:lang w:val="fr-FR"/>
      </w:rPr>
      <w:t xml:space="preserve"> ∙ </w:t>
    </w:r>
    <w:r w:rsidR="00566DBC">
      <w:rPr>
        <w:lang w:val="fr-FR"/>
      </w:rPr>
      <w:t xml:space="preserve">Head of </w:t>
    </w:r>
    <w:r>
      <w:rPr>
        <w:lang w:val="fr-FR"/>
      </w:rPr>
      <w:t xml:space="preserve">Corporate Communication </w:t>
    </w:r>
    <w:r w:rsidRPr="001322F9">
      <w:rPr>
        <w:lang w:val="fr-FR"/>
      </w:rPr>
      <w:t>∙ Tel.: 0241/5296-</w:t>
    </w:r>
    <w:r>
      <w:rPr>
        <w:lang w:val="fr-FR"/>
      </w:rPr>
      <w:t>598</w:t>
    </w:r>
    <w:r w:rsidRPr="001322F9">
      <w:rPr>
        <w:lang w:val="fr-FR"/>
      </w:rPr>
      <w:t xml:space="preserve"> ∙ Fax: 0241/5296-6</w:t>
    </w:r>
    <w:r>
      <w:rPr>
        <w:lang w:val="fr-FR"/>
      </w:rPr>
      <w:t>598</w:t>
    </w:r>
  </w:p>
  <w:p w14:paraId="30163433" w14:textId="27ACC674" w:rsidR="001322F9" w:rsidRPr="001322F9" w:rsidRDefault="001322F9" w:rsidP="001322F9">
    <w:pPr>
      <w:pStyle w:val="Fuzeile"/>
      <w:jc w:val="center"/>
      <w:rPr>
        <w:lang w:val="en-GB"/>
      </w:rPr>
    </w:pPr>
    <w:proofErr w:type="spellStart"/>
    <w:r w:rsidRPr="001322F9">
      <w:rPr>
        <w:lang w:val="en-GB"/>
      </w:rPr>
      <w:t>EMail</w:t>
    </w:r>
    <w:proofErr w:type="spellEnd"/>
    <w:r w:rsidRPr="001322F9">
      <w:rPr>
        <w:lang w:val="en-GB"/>
      </w:rPr>
      <w:t xml:space="preserve">: </w:t>
    </w:r>
    <w:r>
      <w:rPr>
        <w:lang w:val="en-GB"/>
      </w:rPr>
      <w:t>eva.spiertz@babor.de</w:t>
    </w:r>
    <w:r w:rsidRPr="001322F9">
      <w:rPr>
        <w:lang w:val="en-GB"/>
      </w:rPr>
      <w:t xml:space="preserve"> ∙ www.</w:t>
    </w:r>
    <w:r>
      <w:rPr>
        <w:lang w:val="en-GB"/>
      </w:rPr>
      <w:t>babor-beauty-group</w:t>
    </w:r>
    <w:r w:rsidRPr="001322F9">
      <w:rPr>
        <w:lang w:val="en-GB"/>
      </w:rPr>
      <w:t>.com</w:t>
    </w:r>
  </w:p>
  <w:p w14:paraId="5EDD5F84" w14:textId="77777777" w:rsidR="001322F9" w:rsidRPr="001322F9" w:rsidRDefault="001322F9" w:rsidP="001322F9">
    <w:pPr>
      <w:pStyle w:val="Fuzeile"/>
      <w:jc w:val="center"/>
      <w:rPr>
        <w:lang w:val="en-GB"/>
      </w:rPr>
    </w:pPr>
  </w:p>
  <w:bookmarkEnd w:id="0"/>
  <w:p w14:paraId="474323E1" w14:textId="77777777" w:rsidR="00B91818" w:rsidRDefault="00B91818">
    <w:pPr>
      <w:pStyle w:val="Fuzeile"/>
    </w:pPr>
    <w:r w:rsidRPr="00B91818">
      <w:rPr>
        <w:noProof/>
      </w:rPr>
      <w:drawing>
        <wp:anchor distT="0" distB="0" distL="114300" distR="114300" simplePos="0" relativeHeight="251658240" behindDoc="1" locked="0" layoutInCell="1" allowOverlap="1" wp14:anchorId="48AD7A84" wp14:editId="1F9D5CBB">
          <wp:simplePos x="0" y="0"/>
          <wp:positionH relativeFrom="column">
            <wp:posOffset>5224145</wp:posOffset>
          </wp:positionH>
          <wp:positionV relativeFrom="paragraph">
            <wp:posOffset>-384175</wp:posOffset>
          </wp:positionV>
          <wp:extent cx="1252800" cy="745200"/>
          <wp:effectExtent l="0" t="0" r="5080" b="0"/>
          <wp:wrapNone/>
          <wp:docPr id="26" name="Grafik 25">
            <a:extLst xmlns:a="http://schemas.openxmlformats.org/drawingml/2006/main">
              <a:ext uri="{FF2B5EF4-FFF2-40B4-BE49-F238E27FC236}">
                <a16:creationId xmlns:a16="http://schemas.microsoft.com/office/drawing/2014/main" id="{3F280360-8AE1-4861-8CB5-385023C44C9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Grafik 25">
                    <a:extLst>
                      <a:ext uri="{FF2B5EF4-FFF2-40B4-BE49-F238E27FC236}">
                        <a16:creationId xmlns:a16="http://schemas.microsoft.com/office/drawing/2014/main" id="{3F280360-8AE1-4861-8CB5-385023C44C9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210"/>
                  <a:stretch/>
                </pic:blipFill>
                <pic:spPr>
                  <a:xfrm>
                    <a:off x="0" y="0"/>
                    <a:ext cx="1252800" cy="74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F2C8B" w14:textId="77777777" w:rsidR="00B91818" w:rsidRDefault="00B91818" w:rsidP="00B91818">
      <w:pPr>
        <w:spacing w:after="0" w:line="240" w:lineRule="auto"/>
      </w:pPr>
      <w:r>
        <w:separator/>
      </w:r>
    </w:p>
  </w:footnote>
  <w:footnote w:type="continuationSeparator" w:id="0">
    <w:p w14:paraId="46ACE3A9" w14:textId="77777777" w:rsidR="00B91818" w:rsidRDefault="00B91818" w:rsidP="00B918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9687A"/>
    <w:multiLevelType w:val="hybridMultilevel"/>
    <w:tmpl w:val="C35C1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9980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818"/>
    <w:rsid w:val="00010BFA"/>
    <w:rsid w:val="00036099"/>
    <w:rsid w:val="001322F9"/>
    <w:rsid w:val="001E1D51"/>
    <w:rsid w:val="00270147"/>
    <w:rsid w:val="00274FFA"/>
    <w:rsid w:val="002877C1"/>
    <w:rsid w:val="002C2512"/>
    <w:rsid w:val="002E03B7"/>
    <w:rsid w:val="002E10C5"/>
    <w:rsid w:val="00381505"/>
    <w:rsid w:val="004A2C71"/>
    <w:rsid w:val="004C34C3"/>
    <w:rsid w:val="0055352B"/>
    <w:rsid w:val="00555080"/>
    <w:rsid w:val="00566DBC"/>
    <w:rsid w:val="00692AFC"/>
    <w:rsid w:val="006C0314"/>
    <w:rsid w:val="006C4AC2"/>
    <w:rsid w:val="007422F8"/>
    <w:rsid w:val="007545F5"/>
    <w:rsid w:val="007871DE"/>
    <w:rsid w:val="007A7E93"/>
    <w:rsid w:val="00850E7B"/>
    <w:rsid w:val="00876391"/>
    <w:rsid w:val="00882C2A"/>
    <w:rsid w:val="008A0380"/>
    <w:rsid w:val="008A3121"/>
    <w:rsid w:val="008B3848"/>
    <w:rsid w:val="008B603E"/>
    <w:rsid w:val="009017BB"/>
    <w:rsid w:val="009211E0"/>
    <w:rsid w:val="0097741B"/>
    <w:rsid w:val="009C056F"/>
    <w:rsid w:val="00A52E2A"/>
    <w:rsid w:val="00A57759"/>
    <w:rsid w:val="00AC444C"/>
    <w:rsid w:val="00B34DDC"/>
    <w:rsid w:val="00B64244"/>
    <w:rsid w:val="00B70D17"/>
    <w:rsid w:val="00B91818"/>
    <w:rsid w:val="00C55DF9"/>
    <w:rsid w:val="00C663DB"/>
    <w:rsid w:val="00C91EF8"/>
    <w:rsid w:val="00CC4888"/>
    <w:rsid w:val="00D87F99"/>
    <w:rsid w:val="00DC69E3"/>
    <w:rsid w:val="00E44DB5"/>
    <w:rsid w:val="00E504A7"/>
    <w:rsid w:val="00F10BFE"/>
    <w:rsid w:val="00F532B0"/>
    <w:rsid w:val="00F70D33"/>
    <w:rsid w:val="00FD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2CBD5"/>
  <w15:chartTrackingRefBased/>
  <w15:docId w15:val="{B1CFB4F8-FD64-4ABA-AF88-A84B93AF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4AC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1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1818"/>
  </w:style>
  <w:style w:type="paragraph" w:styleId="Fuzeile">
    <w:name w:val="footer"/>
    <w:basedOn w:val="Standard"/>
    <w:link w:val="FuzeileZchn"/>
    <w:uiPriority w:val="99"/>
    <w:unhideWhenUsed/>
    <w:rsid w:val="00B91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1818"/>
  </w:style>
  <w:style w:type="paragraph" w:styleId="Listenabsatz">
    <w:name w:val="List Paragraph"/>
    <w:basedOn w:val="Standard"/>
    <w:uiPriority w:val="34"/>
    <w:qFormat/>
    <w:rsid w:val="002E10C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3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3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Spiertz Eva, Babor</dc:creator>
  <cp:keywords/>
  <dc:description/>
  <cp:lastModifiedBy>Spiertz, Eva</cp:lastModifiedBy>
  <cp:revision>5</cp:revision>
  <cp:lastPrinted>2021-09-10T08:12:00Z</cp:lastPrinted>
  <dcterms:created xsi:type="dcterms:W3CDTF">2025-03-31T09:12:00Z</dcterms:created>
  <dcterms:modified xsi:type="dcterms:W3CDTF">2025-04-01T11:29:00Z</dcterms:modified>
</cp:coreProperties>
</file>